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3B" w:rsidRPr="0026317A" w:rsidRDefault="00067DC7" w:rsidP="00067DC7">
      <w:pPr>
        <w:jc w:val="center"/>
        <w:rPr>
          <w:sz w:val="36"/>
          <w:szCs w:val="36"/>
        </w:rPr>
      </w:pPr>
      <w:r w:rsidRPr="0026317A">
        <w:rPr>
          <w:sz w:val="36"/>
          <w:szCs w:val="36"/>
        </w:rPr>
        <w:t>REGULAMIN ŚWIETLICY SZKOLNEJ</w:t>
      </w:r>
    </w:p>
    <w:p w:rsidR="00067DC7" w:rsidRDefault="00067DC7" w:rsidP="00067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067DC7" w:rsidRDefault="00067DC7" w:rsidP="00067DC7">
      <w:pPr>
        <w:rPr>
          <w:sz w:val="24"/>
          <w:szCs w:val="24"/>
        </w:rPr>
      </w:pPr>
      <w:r>
        <w:rPr>
          <w:sz w:val="24"/>
          <w:szCs w:val="24"/>
        </w:rPr>
        <w:t>Świetlica jest integralną częścią szkoły – w swojej programowej działalności realizuje cele i zadania szkoły, ze szczególnym uwzględnieniem treści i działań wychowawczo – opiekuńczych przyjętych w planie pracy oraz w programie wychowawczym szkoły.</w:t>
      </w:r>
    </w:p>
    <w:p w:rsidR="00067DC7" w:rsidRDefault="00067DC7" w:rsidP="00067DC7">
      <w:pPr>
        <w:rPr>
          <w:sz w:val="24"/>
          <w:szCs w:val="24"/>
        </w:rPr>
      </w:pPr>
      <w:r>
        <w:rPr>
          <w:sz w:val="24"/>
          <w:szCs w:val="24"/>
        </w:rPr>
        <w:t>W świetlicy zadania realizowane są według rocznego planu pracy świetlicy.</w:t>
      </w:r>
    </w:p>
    <w:p w:rsidR="00067DC7" w:rsidRDefault="00067DC7" w:rsidP="00067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i zadania świetlicy</w:t>
      </w:r>
    </w:p>
    <w:p w:rsidR="00067DC7" w:rsidRDefault="00067DC7" w:rsidP="00067DC7">
      <w:pPr>
        <w:rPr>
          <w:sz w:val="24"/>
          <w:szCs w:val="24"/>
        </w:rPr>
      </w:pPr>
      <w:r>
        <w:rPr>
          <w:sz w:val="24"/>
          <w:szCs w:val="24"/>
        </w:rPr>
        <w:t>Wychowawcy w świetlicy szkolnej zapewniają dzieciom i młodzieży:</w:t>
      </w:r>
    </w:p>
    <w:p w:rsidR="00067DC7" w:rsidRDefault="00067DC7" w:rsidP="00067D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Zorganizowaną opiekę wychowawczą, pomoc w nauce oraz odpowiednie warunki do nauki własnej, rekreacji, i rozwijania własnych zainteresowań.</w:t>
      </w:r>
    </w:p>
    <w:p w:rsidR="00067DC7" w:rsidRDefault="00067DC7" w:rsidP="00067D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Kształtują nawyki kultury osobistej i współżycia w grupie.</w:t>
      </w:r>
    </w:p>
    <w:p w:rsidR="00067DC7" w:rsidRDefault="00067DC7" w:rsidP="00067D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Rozwijają zainteresowania oraz zdolności.</w:t>
      </w:r>
    </w:p>
    <w:p w:rsidR="00067DC7" w:rsidRDefault="00067DC7" w:rsidP="00067D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Wdrażają do samodzielnej pracy umysłowej.</w:t>
      </w:r>
    </w:p>
    <w:p w:rsidR="00067DC7" w:rsidRDefault="00067DC7" w:rsidP="00067D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Udzielają pomocy uczniom mającym trudności w nauce.</w:t>
      </w:r>
    </w:p>
    <w:p w:rsidR="00067DC7" w:rsidRDefault="00067DC7" w:rsidP="00067D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Organizują właściwy i kulturalny wypoczynek.</w:t>
      </w:r>
    </w:p>
    <w:p w:rsidR="00067DC7" w:rsidRDefault="00067DC7" w:rsidP="00067D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Współpracują i współdziałają ze szkołą, domem oraz środowiskiem lokalnym</w:t>
      </w:r>
    </w:p>
    <w:p w:rsidR="00067DC7" w:rsidRDefault="00CA2AC4" w:rsidP="00067DC7">
      <w:pPr>
        <w:rPr>
          <w:sz w:val="24"/>
          <w:szCs w:val="24"/>
        </w:rPr>
      </w:pPr>
      <w:r>
        <w:rPr>
          <w:sz w:val="24"/>
          <w:szCs w:val="24"/>
        </w:rPr>
        <w:t>Do zadań świetlicy należy: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Organizowanie opieki, pomocy w nauce, tworzenie warunków do nauki własnej, przyzwyczajanie do samodzielnej pracy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Organizowanie gier i zabaw ruchowych, mających na celu prawidłowy rozwój fizyczny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Odkrywanie i rozwijanie zainteresowań 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Stworzenie warunków do uczestnictwa w kulturze, organizowanie kulturalnych rozrywek, kształcenie nawyków kulturalnego życia codziennego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Upowszechnianie zasad kultury zdrowotnej, kształtowanie nawyków higieny i czystości oraz dbałości o zachowanie zdrowia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samodzielności i samorządności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Współdziałanie z nauczycielami, rodzicami oraz instytucjami społecznymi</w:t>
      </w:r>
    </w:p>
    <w:p w:rsidR="00CA2AC4" w:rsidRDefault="00CA2AC4" w:rsidP="00CA2A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bezpieczeństwa podczas wykonywania wyżej wymienionych zadań</w:t>
      </w:r>
    </w:p>
    <w:p w:rsidR="00CA2AC4" w:rsidRDefault="00CA2AC4" w:rsidP="00CA2AC4">
      <w:pPr>
        <w:rPr>
          <w:sz w:val="24"/>
          <w:szCs w:val="24"/>
        </w:rPr>
      </w:pPr>
      <w:r>
        <w:rPr>
          <w:b/>
          <w:sz w:val="24"/>
          <w:szCs w:val="24"/>
        </w:rPr>
        <w:t>Założenia organizacyjne</w:t>
      </w:r>
    </w:p>
    <w:p w:rsidR="00CA2AC4" w:rsidRDefault="00CA2AC4" w:rsidP="00CA2A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Uczniowie mogą korzystać z</w:t>
      </w:r>
      <w:r w:rsidR="00270C60">
        <w:rPr>
          <w:sz w:val="24"/>
          <w:szCs w:val="24"/>
        </w:rPr>
        <w:t xml:space="preserve"> opieki w świetlicy w godz. 7.00 – 16.00 </w:t>
      </w:r>
    </w:p>
    <w:p w:rsidR="00CA2AC4" w:rsidRDefault="00CA2AC4" w:rsidP="00CA2A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Przyjęcia do świetlicy odbywają się w miesiącu wrześniu bieżącego roku na podstawie „kart zgłoszeń” wypełnionych przez rodziców</w:t>
      </w:r>
      <w:r w:rsidR="004014F7">
        <w:rPr>
          <w:sz w:val="24"/>
          <w:szCs w:val="24"/>
        </w:rPr>
        <w:t xml:space="preserve"> lub prawnych opiekunów. Po pierwszym semestrze karta wymaga aktualizacji ( z uwzględnieniem zmiany planu lekcji). Nie oddanie karty w terminie do dwóch tygodni oznacza rezygnację z pobytu i zajęć w świetlicy jako członek stały</w:t>
      </w:r>
    </w:p>
    <w:p w:rsidR="004014F7" w:rsidRDefault="004014F7" w:rsidP="00CA2A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Świetlica zapewnia również opiekę uczniom nie zapisanym, którzy potrzebują jej okazjonalnie</w:t>
      </w:r>
    </w:p>
    <w:p w:rsidR="004014F7" w:rsidRDefault="004014F7" w:rsidP="00CA2A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Świetlica prowadzi dzienny rejestr frekwencji uczniów zgłaszających się do opieki </w:t>
      </w:r>
    </w:p>
    <w:p w:rsidR="004014F7" w:rsidRDefault="004014F7" w:rsidP="00CA2A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Wyjścia wychowanka do domu należy zgłosić wychowawcy świetlicy</w:t>
      </w:r>
    </w:p>
    <w:p w:rsidR="00270C60" w:rsidRDefault="00270C60" w:rsidP="00270C60">
      <w:pPr>
        <w:pStyle w:val="Akapitzlist"/>
        <w:rPr>
          <w:sz w:val="24"/>
          <w:szCs w:val="24"/>
        </w:rPr>
      </w:pPr>
    </w:p>
    <w:p w:rsidR="004014F7" w:rsidRDefault="004014F7" w:rsidP="0026317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Prawa i obowiązki uczestnika świetlicy.</w:t>
      </w:r>
    </w:p>
    <w:p w:rsidR="004014F7" w:rsidRDefault="004014F7" w:rsidP="004014F7">
      <w:pPr>
        <w:ind w:left="360"/>
        <w:rPr>
          <w:sz w:val="24"/>
          <w:szCs w:val="24"/>
        </w:rPr>
      </w:pPr>
      <w:r w:rsidRPr="004014F7">
        <w:rPr>
          <w:sz w:val="24"/>
          <w:szCs w:val="24"/>
        </w:rPr>
        <w:t>Uczeń przebywający w świetlicy szkolnej ma prawo do</w:t>
      </w:r>
      <w:r>
        <w:rPr>
          <w:sz w:val="24"/>
          <w:szCs w:val="24"/>
        </w:rPr>
        <w:t>:</w:t>
      </w:r>
    </w:p>
    <w:p w:rsidR="004014F7" w:rsidRDefault="004014F7" w:rsidP="004014F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Uczniowie korzystający z opieki świetlicy mają prawo do udziału w zajęciach prowadzonych przez wychowawców świetlicy lub do zajęć indywidualnych.</w:t>
      </w:r>
    </w:p>
    <w:p w:rsidR="004014F7" w:rsidRDefault="004014F7" w:rsidP="004014F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Prawo do korzystania z wyposażenia świetlicy zgodnie z regulaminem świetlicy oraz sposobami ustalonymi przez wychowawcę świetlicy.</w:t>
      </w:r>
    </w:p>
    <w:p w:rsidR="004014F7" w:rsidRDefault="004014F7" w:rsidP="004014F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Korzystania z pomocy wychowawcy w odrabianiu lekcji.</w:t>
      </w:r>
    </w:p>
    <w:p w:rsidR="004014F7" w:rsidRDefault="0038618C" w:rsidP="0038618C">
      <w:pPr>
        <w:rPr>
          <w:sz w:val="24"/>
          <w:szCs w:val="24"/>
        </w:rPr>
      </w:pPr>
      <w:r>
        <w:rPr>
          <w:sz w:val="24"/>
          <w:szCs w:val="24"/>
        </w:rPr>
        <w:t>Uczeń przebywający w świetlicy szkolnej zobowiązany jest do: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Posiadania obuwia zamiennego oraz worka szkolnego.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Zgłaszania swojej obecności oraz każdorazowo meldowania swojego odejścia u wychowawcy świetlicy.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Wykonywania poleceń wychowawcy świetlicy.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Natychmiastowego meldowania wszelkich wypadków.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Dbania o wystrój świetlicy oraz korytarza.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Poszanowania sprzętu  wyposażenia świetlicy.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Poszanowania ciszy, spokoju oraz pracy innych.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Szanowania własności szkoły i innych osób.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Kulturalnego zachowania się w trakcie zajęć świetlicowych i respektowania poleceń nauczyciela – wychowawcy</w:t>
      </w:r>
    </w:p>
    <w:p w:rsidR="0038618C" w:rsidRDefault="0038618C" w:rsidP="0038618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Przestrzegania regulaminu świetlicy. </w:t>
      </w:r>
    </w:p>
    <w:p w:rsidR="0038618C" w:rsidRDefault="0068488D" w:rsidP="0038618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Nagrody i kary</w:t>
      </w:r>
    </w:p>
    <w:p w:rsidR="0068488D" w:rsidRDefault="0068488D" w:rsidP="006848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zakończenie roku szkolnego wzorowi uczniowie otrzymują dyplomy</w:t>
      </w:r>
    </w:p>
    <w:p w:rsidR="0068488D" w:rsidRDefault="0068488D" w:rsidP="006848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Wyróżnienie wobec wszystkich dzieci przez wychowawcę</w:t>
      </w:r>
    </w:p>
    <w:p w:rsidR="0068488D" w:rsidRDefault="0068488D" w:rsidP="006848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Pochwała przekazana opiekunom.</w:t>
      </w:r>
    </w:p>
    <w:p w:rsidR="0068488D" w:rsidRDefault="00F81C23" w:rsidP="0068488D">
      <w:pPr>
        <w:rPr>
          <w:sz w:val="24"/>
          <w:szCs w:val="24"/>
        </w:rPr>
      </w:pPr>
      <w:r>
        <w:rPr>
          <w:sz w:val="24"/>
          <w:szCs w:val="24"/>
        </w:rPr>
        <w:t>Kary:</w:t>
      </w:r>
    </w:p>
    <w:p w:rsidR="00F81C23" w:rsidRDefault="0066394A" w:rsidP="00F81C2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Zakaz korzystania z wybranego sprzętu np. sportowego, komputerowego</w:t>
      </w:r>
    </w:p>
    <w:p w:rsidR="0066394A" w:rsidRDefault="0066394A" w:rsidP="00F81C2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Poinformowanie rodziców o złym zachowaniu.</w:t>
      </w:r>
    </w:p>
    <w:p w:rsidR="0066394A" w:rsidRDefault="0066394A" w:rsidP="00F81C2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Nagana udzielona w obecności wychowawcy klasy.</w:t>
      </w:r>
    </w:p>
    <w:p w:rsidR="0066394A" w:rsidRDefault="005E5F5E" w:rsidP="0066394A">
      <w:pPr>
        <w:rPr>
          <w:sz w:val="24"/>
          <w:szCs w:val="24"/>
        </w:rPr>
      </w:pPr>
      <w:r>
        <w:rPr>
          <w:b/>
          <w:sz w:val="24"/>
          <w:szCs w:val="24"/>
        </w:rPr>
        <w:t>Współpraca z rodzicami:</w:t>
      </w:r>
    </w:p>
    <w:p w:rsidR="005E5F5E" w:rsidRDefault="005E5F5E" w:rsidP="005E5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Bezpośrednia (codzienny kontakt i rozmowy)</w:t>
      </w:r>
    </w:p>
    <w:p w:rsidR="005E5F5E" w:rsidRDefault="005E5F5E" w:rsidP="005E5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Korespondencja z rodzicami.</w:t>
      </w:r>
    </w:p>
    <w:p w:rsidR="005E5F5E" w:rsidRDefault="005E5F5E" w:rsidP="005E5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Rozmowy telefoniczne.</w:t>
      </w:r>
    </w:p>
    <w:p w:rsidR="005E5F5E" w:rsidRDefault="0090219C" w:rsidP="005E5F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Dokumentacja świetlicy:</w:t>
      </w:r>
    </w:p>
    <w:p w:rsidR="0090219C" w:rsidRDefault="0090219C" w:rsidP="009021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Plan pracy świetlicy szkolnej</w:t>
      </w:r>
    </w:p>
    <w:p w:rsidR="0090219C" w:rsidRDefault="0090219C" w:rsidP="009021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Dziennik zajęć</w:t>
      </w:r>
    </w:p>
    <w:p w:rsidR="0090219C" w:rsidRPr="0090219C" w:rsidRDefault="0090219C" w:rsidP="009021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Karta zapisu dziecka do świetlicy szkolnej.</w:t>
      </w:r>
    </w:p>
    <w:sectPr w:rsidR="0090219C" w:rsidRPr="0090219C" w:rsidSect="0026317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70"/>
    <w:multiLevelType w:val="hybridMultilevel"/>
    <w:tmpl w:val="04AE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DA6"/>
    <w:multiLevelType w:val="hybridMultilevel"/>
    <w:tmpl w:val="85A6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53D4"/>
    <w:multiLevelType w:val="hybridMultilevel"/>
    <w:tmpl w:val="B966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70E2"/>
    <w:multiLevelType w:val="hybridMultilevel"/>
    <w:tmpl w:val="AAB8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1F3E"/>
    <w:multiLevelType w:val="hybridMultilevel"/>
    <w:tmpl w:val="FE941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03A2"/>
    <w:multiLevelType w:val="hybridMultilevel"/>
    <w:tmpl w:val="DCE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B63C8"/>
    <w:multiLevelType w:val="hybridMultilevel"/>
    <w:tmpl w:val="CC18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85922"/>
    <w:multiLevelType w:val="hybridMultilevel"/>
    <w:tmpl w:val="B7C0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51019"/>
    <w:multiLevelType w:val="hybridMultilevel"/>
    <w:tmpl w:val="EA9A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D5326"/>
    <w:multiLevelType w:val="hybridMultilevel"/>
    <w:tmpl w:val="FFD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DC7"/>
    <w:rsid w:val="00064ADD"/>
    <w:rsid w:val="00067DC7"/>
    <w:rsid w:val="0019143B"/>
    <w:rsid w:val="0026317A"/>
    <w:rsid w:val="00270C60"/>
    <w:rsid w:val="0038618C"/>
    <w:rsid w:val="004014F7"/>
    <w:rsid w:val="005E5F5E"/>
    <w:rsid w:val="0066394A"/>
    <w:rsid w:val="0068488D"/>
    <w:rsid w:val="0090219C"/>
    <w:rsid w:val="00CA2AC4"/>
    <w:rsid w:val="00F81C23"/>
    <w:rsid w:val="00F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D20F-57AF-4CE4-8B9D-54AE2D31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2017-09-01T11:44:00Z</dcterms:created>
  <dcterms:modified xsi:type="dcterms:W3CDTF">2019-10-07T07:03:00Z</dcterms:modified>
</cp:coreProperties>
</file>